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widowControl w:val="on"/>
        <w:jc w:val="center"/>
        <w:rPr>
          <w:rFonts w:ascii="Century Gothic" w:hAnsi="Century Gothic" w:eastAsia="Century Gothic"/>
          <w:b w:val="on"/>
          <w:color w:val="000000"/>
          <w:sz w:val="32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</w:pP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begin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instrText xml:space="preserve"> HYPERLINK "bien-7368.html" </w:instrText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separate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t xml:space="preserve">ULB - CAMBRE - HUYSMANS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0"/>
        </w:rPr>
        <w:fldChar w:fldCharType="end"/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drawing>
          <wp:inline distT="0" distB="0" distL="0" distR="0">
            <wp:extent cx="3048000" cy="2286000"/>
            <wp:docPr id="2" name="_tx_id_2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0000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Ixelles (réf 2450-2463 B) : Très agréable et spacieux appartement (2ème étage) de 1 chambre (POSSIBILITE DE FAIRE UNE DEUXIEME CHAMBRE EN DEPLACANT LA CUISINE) dans une très belle copropriété de caractère (1952) de 5 étages avec ascenseur aux normes comprenant: hall d'entrée en parquet massif, beau salon lumineux en parquet massif (SUD-EST) avec bacon, grande cuisine semi-équipée avec coin à déjeuner - magnifique terrasse SUD arrière avec vue sur verdure et calme absolu! Salle de bain avec 2 lavabos, wc séparé. LIBRE à l'acte! PEB = en cours. Chauffage central au gaz de 2018. 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6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Infos &amp; Visites Century 21 Boondael 02/660.21.21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OU www.century21boondael.be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  <w:sz w:val="26"/>
          <w:u w:val="double"/>
        </w:rPr>
        <w:t xml:space="preserve">Prix : 340.000 € + avec 2 caves (1 garage box au sous-sol en supplément pour 39.000€)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  <w:u w:val="single"/>
        </w:rPr>
        <w:t xml:space="preserve">Avenue Armand Huysmans, 85 à 1050 Ixelles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Informations générales :</w:t>
      </w: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Affectation du bien : appartement de 1 chambre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chambre : 1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salle de bains : 1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Garage : 1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Terrasse : Oui avant et arrière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Exposition : avant EST - arrière OUEST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cuisine : Semi équipée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chauffage : CENTRAL AU GAZ - calorimètres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Année de construction : 1937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Revenu cadastral :  non communiqué€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Revenu locatif mensuel : occupé par propriétaire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Charges mensuelles : +/- 275 € (eau chauffage commun)</w:t>
      </w: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61"/>
        </w:rPr>
        <w:t xml:space="preserve">Surfaces :</w:t>
      </w: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habitable : 95 m²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terrasse : 4 m²</w:t>
      </w: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FFC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Détails : </w:t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FFC000"/>
          <w:sz w:val="20"/>
        </w:rPr>
      </w:pPr>
    </w:p>
    <w:p>
      <w:pPr>
        <w:pStyle w:val="Type de détail"/>
        <w:tabs>
          <w:tab w:val="left" w:pos="360"/>
          <w:tab w:val="clear" w:pos="15876"/>
        </w:tabs>
      </w:pPr>
      <w:r>
        <w:t xml:space="preserve">2ème étage DROIT :</w:t>
      </w:r>
    </w:p>
    <w:p>
      <w:pPr>
        <w:pStyle w:val="Détail"/>
        <w:numPr>
          <w:ilvl w:val="0"/>
          <w:numId w:val="3"/>
        </w:numPr>
      </w:pPr>
      <w:r>
        <w:t xml:space="preserve">Cuisine ancienne semi-équipée avec coin à déjeuner : 4,89 x 2,82 = 13,82 m²</w:t>
      </w:r>
    </w:p>
    <w:p>
      <w:pPr>
        <w:pStyle w:val="Détail"/>
        <w:numPr>
          <w:ilvl w:val="0"/>
          <w:numId w:val="3"/>
        </w:numPr>
      </w:pPr>
      <w:r>
        <w:t xml:space="preserve">Dressing 1 pièce de rangement : 1,83 x 1,53 = 2,82 m²</w:t>
      </w:r>
    </w:p>
    <w:p>
      <w:pPr>
        <w:pStyle w:val="Détail"/>
        <w:numPr>
          <w:ilvl w:val="0"/>
          <w:numId w:val="3"/>
        </w:numPr>
      </w:pPr>
      <w:r>
        <w:t xml:space="preserve">Hall  d'entrée : 4,29 x 2,45 = 10,52 m² &amp; hall de nuit : 1,87 x 1,14 = 2,14 m²</w:t>
      </w:r>
    </w:p>
    <w:p>
      <w:pPr>
        <w:pStyle w:val="Détail"/>
        <w:numPr>
          <w:ilvl w:val="0"/>
          <w:numId w:val="3"/>
        </w:numPr>
      </w:pPr>
      <w:r>
        <w:t xml:space="preserve">Salle de bain baignoire à jets et deux lavabos avec bidet : 2,75 x 1,58 = 5,45 m²</w:t>
      </w:r>
    </w:p>
    <w:p>
      <w:pPr>
        <w:pStyle w:val="Détail"/>
        <w:numPr>
          <w:ilvl w:val="0"/>
          <w:numId w:val="3"/>
        </w:numPr>
      </w:pPr>
      <w:r>
        <w:t xml:space="preserve">Salon en parquet massif - 6,62 x 5,00 = 33,15 m²</w:t>
      </w:r>
    </w:p>
    <w:p>
      <w:pPr>
        <w:pStyle w:val="Détail"/>
        <w:numPr>
          <w:ilvl w:val="0"/>
          <w:numId w:val="3"/>
        </w:numPr>
      </w:pPr>
      <w:r>
        <w:t xml:space="preserve">Vestiaire &amp; wc : 4,14 x 1,32 = 5,46 m²</w:t>
      </w:r>
    </w:p>
    <w:p>
      <w:pPr>
        <w:pStyle w:val="Détail"/>
        <w:numPr>
          <w:ilvl w:val="0"/>
          <w:numId w:val="3"/>
        </w:numPr>
      </w:pPr>
      <w:r>
        <w:t xml:space="preserve">WC séparé</w:t>
      </w:r>
    </w:p>
    <w:p>
      <w:pPr>
        <w:pStyle w:val="Type de détail"/>
        <w:tabs>
          <w:tab w:val="left" w:pos="360"/>
          <w:tab w:val="clear" w:pos="15876"/>
        </w:tabs>
      </w:pPr>
      <w:r>
        <w:t xml:space="preserve">Sous Sol:</w:t>
      </w:r>
    </w:p>
    <w:p>
      <w:pPr>
        <w:pStyle w:val="Détail"/>
        <w:numPr>
          <w:ilvl w:val="0"/>
          <w:numId w:val="3"/>
        </w:numPr>
      </w:pPr>
      <w:r>
        <w:t xml:space="preserve">2 Caves</w:t>
      </w:r>
    </w:p>
    <w:p>
      <w:pPr>
        <w:pStyle w:val="Détail"/>
        <w:numPr>
          <w:ilvl w:val="0"/>
          <w:numId w:val="3"/>
        </w:numPr>
      </w:pPr>
      <w:r>
        <w:t xml:space="preserve">1 Garage box fermé de 6 m X 3 m au sous-sol</w:t>
      </w:r>
    </w:p>
    <w:p>
      <w:pPr>
        <w:pStyle w:val="Type de détail"/>
        <w:tabs>
          <w:tab w:val="left" w:pos="360"/>
          <w:tab w:val="clear" w:pos="15876"/>
        </w:tabs>
      </w:pPr>
      <w:r>
        <w:t xml:space="preserve">Equipements de Cuisine:</w:t>
      </w:r>
    </w:p>
    <w:p>
      <w:pPr>
        <w:pStyle w:val="Détail"/>
        <w:numPr>
          <w:ilvl w:val="0"/>
          <w:numId w:val="3"/>
        </w:numPr>
      </w:pPr>
      <w:r>
        <w:t xml:space="preserve">Cuisinière électrique</w:t>
      </w:r>
    </w:p>
    <w:p>
      <w:pPr>
        <w:pStyle w:val="Détail"/>
        <w:numPr>
          <w:ilvl w:val="0"/>
          <w:numId w:val="3"/>
        </w:numPr>
      </w:pPr>
      <w:r>
        <w:t xml:space="preserve">Four</w:t>
      </w:r>
    </w:p>
    <w:p>
      <w:pPr>
        <w:pStyle w:val="Détail"/>
        <w:numPr>
          <w:ilvl w:val="0"/>
          <w:numId w:val="3"/>
        </w:numPr>
      </w:pPr>
      <w:r>
        <w:t xml:space="preserve">Frigo</w:t>
      </w:r>
    </w:p>
    <w:p>
      <w:pPr>
        <w:pStyle w:val="Détail"/>
        <w:numPr>
          <w:ilvl w:val="0"/>
          <w:numId w:val="3"/>
        </w:numPr>
      </w:pPr>
      <w:r>
        <w:t xml:space="preserve">Hotte aspirante</w:t>
      </w:r>
    </w:p>
    <w:p>
      <w:pPr>
        <w:pStyle w:val="Détail"/>
        <w:numPr>
          <w:ilvl w:val="0"/>
          <w:numId w:val="3"/>
        </w:numPr>
      </w:pPr>
      <w:r>
        <w:t xml:space="preserve">Meubles de cuisine</w:t>
      </w:r>
    </w:p>
    <w:p>
      <w:pPr>
        <w:pStyle w:val="Détail"/>
        <w:numPr>
          <w:ilvl w:val="0"/>
          <w:numId w:val="3"/>
        </w:numPr>
      </w:pPr>
      <w:r>
        <w:t xml:space="preserve">Double évier</w:t>
      </w:r>
    </w:p>
    <w:p>
      <w:pPr>
        <w:pStyle w:val="Type de détail"/>
        <w:tabs>
          <w:tab w:val="left" w:pos="360"/>
          <w:tab w:val="clear" w:pos="15876"/>
        </w:tabs>
      </w:pPr>
      <w:r>
        <w:t xml:space="preserve">Fenêtres:</w:t>
      </w:r>
    </w:p>
    <w:p>
      <w:pPr>
        <w:pStyle w:val="Détail"/>
        <w:numPr>
          <w:ilvl w:val="0"/>
          <w:numId w:val="3"/>
        </w:numPr>
      </w:pPr>
      <w:r>
        <w:t xml:space="preserve">Bois simple vitragepartout</w:t>
      </w:r>
    </w:p>
    <w:p>
      <w:pPr>
        <w:pStyle w:val="Type de détail"/>
        <w:tabs>
          <w:tab w:val="left" w:pos="360"/>
          <w:tab w:val="clear" w:pos="15876"/>
        </w:tabs>
      </w:pPr>
      <w:r>
        <w:t xml:space="preserve">Sol:</w:t>
      </w:r>
    </w:p>
    <w:p>
      <w:pPr>
        <w:pStyle w:val="Détail"/>
        <w:numPr>
          <w:ilvl w:val="0"/>
          <w:numId w:val="3"/>
        </w:numPr>
      </w:pPr>
      <w:r>
        <w:t xml:space="preserve">Carrelage</w:t>
      </w:r>
    </w:p>
    <w:p>
      <w:pPr>
        <w:pStyle w:val="Détail"/>
        <w:numPr>
          <w:ilvl w:val="0"/>
          <w:numId w:val="3"/>
        </w:numPr>
      </w:pPr>
      <w:r>
        <w:t xml:space="preserve">Parquet</w:t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Photos :</w:t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438400" cy="1828800"/>
            <wp:docPr id="3" name="_tx_id_3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/>
                  </pic:nvPicPr>
                  <pic:blipFill>
                    <a:blip r:embed="rId00007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</w:t>
      </w:r>
      <w:r>
        <w:drawing>
          <wp:inline distT="0" distB="0" distL="0" distR="0">
            <wp:extent cx="2438400" cy="1828800"/>
            <wp:docPr id="4" name="_tx_id_4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/>
                  </pic:nvPicPr>
                  <pic:blipFill>
                    <a:blip r:embed="rId00008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438400" cy="1828800"/>
            <wp:docPr id="5" name="_tx_id_5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/>
                  </pic:nvPicPr>
                  <pic:blipFill>
                    <a:blip r:embed="rId00009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</w:t>
      </w:r>
      <w:r>
        <w:drawing>
          <wp:inline distT="0" distB="0" distL="0" distR="0">
            <wp:extent cx="2438400" cy="1828800"/>
            <wp:docPr id="6" name="_tx_id_6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/>
                  </pic:nvPicPr>
                  <pic:blipFill>
                    <a:blip r:embed="rId00010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438400" cy="1828800"/>
            <wp:docPr id="7" name="_tx_id_7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/>
                  </pic:nvPicPr>
                  <pic:blipFill>
                    <a:blip r:embed="rId00011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</w:t>
      </w:r>
      <w:r>
        <w:drawing>
          <wp:inline distT="0" distB="0" distL="0" distR="0">
            <wp:extent cx="2438400" cy="1828800"/>
            <wp:docPr id="8" name="_tx_id_8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/>
                  </pic:nvPicPr>
                  <pic:blipFill>
                    <a:blip r:embed="rId00012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438400" cy="1828800"/>
            <wp:docPr id="9" name="_tx_id_9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/>
                  </pic:nvPicPr>
                  <pic:blipFill>
                    <a:blip r:embed="rId00013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</w:t>
      </w:r>
      <w:r>
        <w:drawing>
          <wp:inline distT="0" distB="0" distL="0" distR="0">
            <wp:extent cx="2438400" cy="1828800"/>
            <wp:docPr id="10" name="_tx_id_10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/>
                    <pic:cNvPicPr/>
                  </pic:nvPicPr>
                  <pic:blipFill>
                    <a:blip r:embed="rId00014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438400" cy="1828800"/>
            <wp:docPr id="11" name="_tx_id_11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"/>
                    <pic:cNvPicPr/>
                  </pic:nvPicPr>
                  <pic:blipFill>
                    <a:blip r:embed="rId00015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</w:t>
      </w:r>
      <w:r>
        <w:drawing>
          <wp:inline distT="0" distB="0" distL="0" distR="0">
            <wp:extent cx="2438400" cy="1828800"/>
            <wp:docPr id="12" name="_tx_id_12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2"/>
                    <pic:cNvPicPr/>
                  </pic:nvPicPr>
                  <pic:blipFill>
                    <a:blip r:embed="rId00016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sectPr>
      <w:headerReference w:type="default" r:id="rId00017"/>
      <w:footerReference w:type="default" r:id="rId00018"/>
      <w:pgSz w:w="11906" w:h="16837"/>
      <w:pgMar w:top="1134" w:right="1134" w:bottom="1134" w:left="1134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  <w:font w:name="Bahnschrift SemiBold">
    <w:charset w:val="00"/>
    <w:family w:val="swiss"/>
    <w:pitch w:val="variable"/>
  </w:font>
  <w:font w:name="Bahnschrift SemiLight">
    <w:charset w:val="00"/>
    <w:family w:val="swiss"/>
    <w:pitch w:val="variable"/>
  </w:font>
  <w:font w:name="Century Gothic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0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0" w:type="dxa"/>
        <w:bottom w:w="0" w:type="dxa"/>
        <w:right w:w="30" w:type="dxa"/>
      </w:tblCellMar>
    </w:tblPr>
    <w:tblGrid>
      <w:gridCol w:w="9638"/>
    </w:tblGrid>
    <w:tr>
      <w:tc>
        <w:tcPr>
          <w:tcW w:w="9638" w:type="dxa"/>
          <w:shd w:val="clear" w:fill="FFFFFF"/>
          <w:vAlign w:val="top"/>
        </w:tcPr>
        <w:p>
          <w:pPr>
            <w:pStyle w:val="[Normal]"/>
            <w:widowControl w:val="on"/>
            <w:tabs>
              <w:tab w:val="left" w:pos="9637"/>
              <w:tab w:val="left" w:pos="9637"/>
              <w:tab w:val="left" w:pos="17010"/>
              <w:tab w:val="clear" w:pos="10206"/>
              <w:tab w:val="clear" w:pos="11340"/>
              <w:tab w:val="clear" w:pos="12474"/>
            </w:tabs>
            <w:jc w:val="center"/>
            <w:rPr>
              <w:rFonts w:ascii="Bahnschrift SemiLight" w:hAnsi="Bahnschrift SemiLight" w:eastAsia="Bahnschrift SemiLight"/>
              <w:sz w:val="2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Century 21 Boondael  Tél : 02 660 21 21 Site web : http:// www.century21.be</w:t>
          </w:r>
        </w:p>
        <w:p>
          <w:pPr>
            <w:pStyle w:val="[Normal]"/>
            <w:widowControl w:val="on"/>
            <w:tabs>
              <w:tab w:val="left" w:pos="9637"/>
              <w:tab w:val="left" w:pos="9637"/>
              <w:tab w:val="left" w:pos="17010"/>
              <w:tab w:val="clear" w:pos="10206"/>
              <w:tab w:val="clear" w:pos="11340"/>
              <w:tab w:val="clear" w:pos="12474"/>
            </w:tabs>
            <w:jc w:val="center"/>
            <w:rPr>
              <w:rFonts w:ascii="Bahnschrift SemiLight" w:hAnsi="Bahnschrift SemiLight" w:eastAsia="Bahnschrift SemiLight"/>
              <w:color w:val="FFFFFF"/>
              <w:sz w:val="20"/>
              <w:shd w:val="clear" w:fill="00000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Email : info@century21boondael.be</w:t>
          </w:r>
        </w:p>
      </w:tc>
    </w:tr>
  </w:tbl>
  <w:p>
    <w:pPr>
      <w:pStyle w:val="[Normal]"/>
      <w:widowControl w:val="on"/>
      <w:tabs>
        <w:tab w:val="left" w:pos="9637"/>
        <w:tab w:val="left" w:pos="9637"/>
        <w:tab w:val="left" w:pos="17010"/>
        <w:tab w:val="clear" w:pos="10206"/>
        <w:tab w:val="clear" w:pos="11340"/>
        <w:tab w:val="clear" w:pos="12474"/>
      </w:tabs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Chaque agence est juridiquement et financièrement indépendante.</w:t>
    </w:r>
  </w:p>
  <w:p>
    <w:pPr>
      <w:pStyle w:val="[Normal]"/>
      <w:widowControl w:val="on"/>
      <w:tabs>
        <w:tab w:val="left" w:pos="9637"/>
        <w:tab w:val="left" w:pos="9637"/>
        <w:tab w:val="left" w:pos="17010"/>
        <w:tab w:val="clear" w:pos="10206"/>
        <w:tab w:val="clear" w:pos="11340"/>
        <w:tab w:val="clear" w:pos="12474"/>
      </w:tabs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Ce document est remis à titre informatif et non contractuel.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6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6" w:type="dxa"/>
        <w:bottom w:w="0" w:type="dxa"/>
        <w:right w:w="36" w:type="dxa"/>
      </w:tblCellMar>
    </w:tblPr>
    <w:tblGrid>
      <w:gridCol w:w="4801"/>
      <w:gridCol w:w="4801"/>
    </w:tblGrid>
    <w:tr>
      <w:tc>
        <w:tcPr>
          <w:tcW w:w="4801" w:type="dxa"/>
          <w:shd w:val="clear" w:fill="auto"/>
          <w:vAlign w:val="top"/>
        </w:tcPr>
        <w:p>
          <w:pPr>
            <w:pStyle w:val="[Normal]"/>
            <w:widowControl w:val="on"/>
            <w:tabs>
              <w:tab w:val="left" w:pos="9637"/>
              <w:tab w:val="left" w:pos="9637"/>
              <w:tab w:val="left" w:pos="17010"/>
              <w:tab w:val="clear" w:pos="10206"/>
              <w:tab w:val="clear" w:pos="11340"/>
              <w:tab w:val="clear" w:pos="12474"/>
            </w:tabs>
            <w:rPr>
              <w:rFonts w:ascii="Trebuchet MS" w:hAnsi="Trebuchet MS" w:eastAsia="Trebuchet MS"/>
              <w:sz w:val="20"/>
            </w:rPr>
          </w:pPr>
          <w:r>
            <w:drawing>
              <wp:anchor distT="0" distB="0" distL="0" distR="0" simplePos="0" relativeHeight="1000000" behindDoc="0" locked="0" layoutInCell="1" allowOverlap="1" hidden="false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1866900" cy="1314450"/>
                <wp:wrapSquare wrapText="bothSides"/>
                <wp:docPr id="1" name="_tx_id_1_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/>
                      </pic:nvPicPr>
                      <pic:blipFill>
                        <a:blip r:embed="rId000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0" cy="1314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01" w:type="dxa"/>
          <w:shd w:val="clear" w:fill="auto"/>
          <w:vAlign w:val="top"/>
        </w:tcPr>
        <w:p>
          <w:pPr>
            <w:pStyle w:val="[Normal]"/>
            <w:widowControl w:val="on"/>
            <w:tabs>
              <w:tab w:val="left" w:pos="9637"/>
              <w:tab w:val="left" w:pos="9637"/>
              <w:tab w:val="left" w:pos="17010"/>
              <w:tab w:val="clear" w:pos="10206"/>
              <w:tab w:val="clear" w:pos="11340"/>
              <w:tab w:val="clear" w:pos="12474"/>
            </w:tabs>
            <w:jc w:val="right"/>
            <w:rPr>
              <w:rFonts w:ascii="Trebuchet MS" w:hAnsi="Trebuchet MS" w:eastAsia="Trebuchet MS"/>
              <w:sz w:val="20"/>
            </w:rPr>
          </w:pPr>
          <w:r>
            <w:rPr>
              <w:rFonts w:ascii="Trebuchet MS" w:hAnsi="Trebuchet MS" w:eastAsia="Trebuchet MS"/>
              <w:sz w:val="20"/>
            </w:rPr>
            <w:t xml:space="preserve">  </w:t>
          </w:r>
        </w:p>
      </w:tc>
    </w:tr>
  </w:tbl>
  <w:p>
    <w:pPr>
      <w:pStyle w:val="[Normal]"/>
      <w:widowControl w:val="on"/>
      <w:tabs>
        <w:tab w:val="left" w:pos="9637"/>
        <w:tab w:val="left" w:pos="9637"/>
        <w:tab w:val="left" w:pos="17010"/>
        <w:tab w:val="clear" w:pos="10206"/>
        <w:tab w:val="clear" w:pos="11340"/>
        <w:tab w:val="clear" w:pos="12474"/>
      </w:tabs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Avenue des Saisons, 42 à 1050 Ixelles                                                                                                </w:t>
    </w:r>
  </w:p>
  <w:p>
    <w:pPr>
      <w:pStyle w:val="[Normal]"/>
      <w:widowControl w:val="on"/>
      <w:tabs>
        <w:tab w:val="left" w:pos="9637"/>
        <w:tab w:val="left" w:pos="9637"/>
        <w:tab w:val="left" w:pos="17010"/>
        <w:tab w:val="clear" w:pos="10206"/>
        <w:tab w:val="clear" w:pos="11340"/>
        <w:tab w:val="clear" w:pos="12474"/>
      </w:tabs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02/660.21.21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000000"/>
        <w:position w:val="0"/>
        <w:sz w:val="20"/>
        <w:u w:val="none"/>
        <w:shd w:val="clear" w:fill="auto"/>
      </w:rPr>
    </w:lvl>
  </w:abstractNum>
  <w:abstractNum w:abstractNumId="2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Détail">
    <w:name w:val="Détail"/>
    <w:basedOn w:val="[Normal]"/>
    <w:next w:val="Détail"/>
    <w:qFormat/>
    <w:pPr>
      <w:widowControl w:val="on"/>
      <w:numPr>
        <w:ilvl w:val="0"/>
        <w:numId w:val="1"/>
      </w:numPr>
      <w:tabs>
        <w:tab w:val="left" w:pos="360"/>
        <w:tab w:val="clear" w:pos="15876"/>
      </w:tabs>
      <w:ind w:left="360" w:hanging="360"/>
    </w:pPr>
    <w:rPr>
      <w:sz w:val="20"/>
    </w:rPr>
  </w:style>
  <w:style w:type="paragraph" w:styleId="Type de détail">
    <w:name w:val="Type de détail"/>
    <w:basedOn w:val="Détail"/>
    <w:next w:val="Type de détail"/>
    <w:qFormat/>
    <w:pPr>
      <w:numPr>
        <w:ilvl w:val="0"/>
        <w:numId w:val="0"/>
      </w:numPr>
      <w:tabs>
        <w:tab w:val="left" w:pos="15876"/>
        <w:tab w:val="clear" w:pos="360"/>
      </w:tabs>
    </w:pPr>
    <w:rPr>
      <w:b w:val="on"/>
    </w:rPr>
  </w:style>
  <w:style w:type="paragraph" w:styleId="Titre1">
    <w:name w:val="Titre1"/>
    <w:basedOn w:val="[Normal]"/>
    <w:next w:val="Titre1"/>
    <w:qFormat/>
    <w:pPr>
      <w:widowControl w:val="on"/>
    </w:pPr>
    <w:rPr>
      <w:b w:val="on"/>
      <w:sz w:val="28"/>
    </w:rPr>
  </w:style>
  <w:style w:type="paragraph" w:styleId="TEST">
    <w:name w:val="TEST"/>
    <w:basedOn w:val="[Normal]"/>
    <w:next w:val="TEST"/>
    <w:qFormat/>
    <w:pPr>
      <w:widowControl w:val="on"/>
    </w:pPr>
    <w:rPr>
      <w:sz w:val="168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17" Type="http://schemas.openxmlformats.org/officeDocument/2006/relationships/header" Target="header0001.xml"/>
	<Relationship Id="rId00018" Type="http://schemas.openxmlformats.org/officeDocument/2006/relationships/footer" Target="footer0001.xml"/>
	<Relationship Id="rId00006" Type="http://schemas.openxmlformats.org/officeDocument/2006/relationships/image" Target="media/image0002.jpg"/>
	<Relationship Id="rId00007" Type="http://schemas.openxmlformats.org/officeDocument/2006/relationships/image" Target="media/image0003.jpg"/>
	<Relationship Id="rId00008" Type="http://schemas.openxmlformats.org/officeDocument/2006/relationships/image" Target="media/image0004.jpg"/>
	<Relationship Id="rId00009" Type="http://schemas.openxmlformats.org/officeDocument/2006/relationships/image" Target="media/image0005.jpg"/>
	<Relationship Id="rId00010" Type="http://schemas.openxmlformats.org/officeDocument/2006/relationships/image" Target="media/image0006.jpg"/>
	<Relationship Id="rId00011" Type="http://schemas.openxmlformats.org/officeDocument/2006/relationships/image" Target="media/image0007.jpg"/>
	<Relationship Id="rId00012" Type="http://schemas.openxmlformats.org/officeDocument/2006/relationships/image" Target="media/image0008.jpg"/>
	<Relationship Id="rId00013" Type="http://schemas.openxmlformats.org/officeDocument/2006/relationships/image" Target="media/image0009.jpg"/>
	<Relationship Id="rId00014" Type="http://schemas.openxmlformats.org/officeDocument/2006/relationships/image" Target="media/image0010.jpg"/>
	<Relationship Id="rId00015" Type="http://schemas.openxmlformats.org/officeDocument/2006/relationships/image" Target="media/image0011.jpg"/>
	<Relationship Id="rId00016" Type="http://schemas.openxmlformats.org/officeDocument/2006/relationships/image" Target="media/image0012.jpg"/>
	<Relationship Id="rId00019" Type="http://schemas.openxmlformats.org/officeDocument/2006/relationships/numbering" Target="numbering.xml"/>
	<Relationship Id="rId00020" Type="http://schemas.openxmlformats.org/officeDocument/2006/relationships/fontTable" Target="fontTable.xml"/>
	<Relationship Id="rId00021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  <HyperlinkBase>C:\Users\greg\CENTURY 21 Boondael\Century 21 Boondael - Documents\Activimmo\</HyperlinkBas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