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"bien-7960.html"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2758 B) : Appartement 2 chambres à Flagey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2758 B) : Appartement de 90m² sur la place Flagey comprenant : un hall d'entrée, un living de 30m² avec une vue dégagée sur la place Flagey, une cuisine équipée, une salle de douche, un dégagement, un water-closet et deux chambres à coucher dont une avec terrasse, ainsi que la cave dans les sous-sols. LIBRE à l'ACTE. PEB = E+.  Electricité à mettre en conformité. RU sur demande auprès de l'agence.  Infos &amp; Visites Century 21 Boondael 02/660.21.21 OU 0491/19.73.57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349.000 €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Flagey, 26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120 €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3,39 x 3 = 10,18m² + 4,30 x 4,20 = 18,14m²</w:t>
      </w:r>
    </w:p>
    <w:p>
      <w:pPr>
        <w:pStyle w:val="Détail"/>
        <w:numPr>
          <w:ilvl w:val="0"/>
          <w:numId w:val="3"/>
        </w:numPr>
      </w:pPr>
      <w:r>
        <w:t xml:space="preserve">Cuisine 2,20 x 5,13 = 11,32m²</w:t>
      </w:r>
    </w:p>
    <w:p>
      <w:pPr>
        <w:pStyle w:val="Détail"/>
        <w:numPr>
          <w:ilvl w:val="0"/>
          <w:numId w:val="3"/>
        </w:numPr>
      </w:pPr>
      <w:r>
        <w:t xml:space="preserve">Hall  2,45 x 2,81 = 6,91m²</w:t>
      </w:r>
    </w:p>
    <w:p>
      <w:pPr>
        <w:pStyle w:val="Détail"/>
        <w:numPr>
          <w:ilvl w:val="0"/>
          <w:numId w:val="3"/>
        </w:numPr>
      </w:pPr>
      <w:r>
        <w:t xml:space="preserve">Palier Hall de nuit = 2,37m² + 1,08m²</w:t>
      </w:r>
    </w:p>
    <w:p>
      <w:pPr>
        <w:pStyle w:val="Détail"/>
        <w:numPr>
          <w:ilvl w:val="0"/>
          <w:numId w:val="3"/>
        </w:numPr>
      </w:pPr>
      <w:r>
        <w:t xml:space="preserve">Salle de bains 1,81 x 2,49 = 4,52m²</w:t>
      </w:r>
    </w:p>
    <w:p>
      <w:pPr>
        <w:pStyle w:val="Détail"/>
        <w:numPr>
          <w:ilvl w:val="0"/>
          <w:numId w:val="3"/>
        </w:numPr>
      </w:pPr>
      <w:r>
        <w:t xml:space="preserve">Séjour 5,14 x 5,95 = 30,61m²</w:t>
      </w:r>
    </w:p>
    <w:p>
      <w:pPr>
        <w:pStyle w:val="Détail"/>
        <w:numPr>
          <w:ilvl w:val="0"/>
          <w:numId w:val="3"/>
        </w:numPr>
      </w:pPr>
      <w:r>
        <w:t xml:space="preserve">Vestiaire 0,64m² + 1,15m² + 1,26m²</w:t>
      </w:r>
    </w:p>
    <w:p>
      <w:pPr>
        <w:pStyle w:val="Détail"/>
        <w:numPr>
          <w:ilvl w:val="0"/>
          <w:numId w:val="3"/>
        </w:numPr>
      </w:pPr>
      <w:r>
        <w:t xml:space="preserve">WC 0,84 x 1,21 = 1,02m²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Détail"/>
        <w:numPr>
          <w:ilvl w:val="0"/>
          <w:numId w:val="3"/>
        </w:numPr>
      </w:pPr>
      <w:r>
        <w:t xml:space="preserve">Volet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CO2 216,00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20250304-0000706475-01-0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216,00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22.041,00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1163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